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A7" w:rsidRPr="00E62883" w:rsidRDefault="009346A7" w:rsidP="009346A7">
      <w:pPr>
        <w:pStyle w:val="BodyText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E62883">
        <w:rPr>
          <w:rFonts w:ascii="Arial" w:hAnsi="Arial" w:cs="Arial"/>
          <w:b/>
          <w:color w:val="auto"/>
          <w:sz w:val="28"/>
          <w:szCs w:val="28"/>
        </w:rPr>
        <w:t>First Steps</w:t>
      </w:r>
      <w:r w:rsidRPr="00E62883">
        <w:rPr>
          <w:rFonts w:ascii="Arial" w:hAnsi="Arial" w:cs="Arial"/>
          <w:b/>
          <w:color w:val="auto"/>
          <w:sz w:val="28"/>
          <w:szCs w:val="28"/>
          <w:vertAlign w:val="superscript"/>
        </w:rPr>
        <w:t>®</w:t>
      </w:r>
      <w:r w:rsidRPr="00E62883">
        <w:rPr>
          <w:rFonts w:ascii="Arial" w:hAnsi="Arial" w:cs="Arial"/>
          <w:b/>
          <w:color w:val="auto"/>
          <w:sz w:val="28"/>
          <w:szCs w:val="28"/>
        </w:rPr>
        <w:t xml:space="preserve"> Advance Care Planning </w:t>
      </w:r>
      <w:r w:rsidRPr="00E62883">
        <w:rPr>
          <w:rFonts w:ascii="Arial" w:hAnsi="Arial" w:cs="Arial"/>
          <w:b/>
          <w:color w:val="auto"/>
          <w:sz w:val="28"/>
          <w:szCs w:val="28"/>
        </w:rPr>
        <w:br/>
        <w:t>Facilitator Certification</w:t>
      </w:r>
    </w:p>
    <w:p w:rsidR="009346A7" w:rsidRDefault="00126F01" w:rsidP="009346A7">
      <w:pPr>
        <w:pStyle w:val="BodyText"/>
        <w:spacing w:line="240" w:lineRule="auto"/>
        <w:rPr>
          <w:rFonts w:ascii="Arial" w:hAnsi="Arial" w:cs="Arial"/>
          <w:b/>
          <w:i/>
          <w:color w:val="auto"/>
          <w:sz w:val="28"/>
          <w:szCs w:val="28"/>
        </w:rPr>
      </w:pPr>
      <w:r>
        <w:rPr>
          <w:rFonts w:ascii="Arial" w:hAnsi="Arial" w:cs="Arial"/>
          <w:b/>
          <w:i/>
          <w:color w:val="auto"/>
          <w:sz w:val="28"/>
          <w:szCs w:val="28"/>
        </w:rPr>
        <w:t>Date</w:t>
      </w:r>
      <w:r w:rsidR="007E2718">
        <w:rPr>
          <w:rFonts w:ascii="Arial" w:hAnsi="Arial" w:cs="Arial"/>
          <w:b/>
          <w:i/>
          <w:color w:val="auto"/>
          <w:sz w:val="28"/>
          <w:szCs w:val="28"/>
        </w:rPr>
        <w:t>: July 18</w:t>
      </w:r>
      <w:r w:rsidR="007E2718" w:rsidRPr="007E2718">
        <w:rPr>
          <w:rFonts w:ascii="Arial" w:hAnsi="Arial" w:cs="Arial"/>
          <w:b/>
          <w:i/>
          <w:color w:val="auto"/>
          <w:sz w:val="28"/>
          <w:szCs w:val="28"/>
          <w:vertAlign w:val="superscript"/>
        </w:rPr>
        <w:t>th</w:t>
      </w:r>
      <w:r w:rsidR="007E2718">
        <w:rPr>
          <w:rFonts w:ascii="Arial" w:hAnsi="Arial" w:cs="Arial"/>
          <w:b/>
          <w:i/>
          <w:color w:val="auto"/>
          <w:sz w:val="28"/>
          <w:szCs w:val="28"/>
        </w:rPr>
        <w:t>, 2019</w:t>
      </w:r>
    </w:p>
    <w:p w:rsidR="007E2718" w:rsidRPr="00126F01" w:rsidRDefault="007E2718" w:rsidP="009346A7">
      <w:pPr>
        <w:pStyle w:val="BodyText"/>
        <w:spacing w:line="240" w:lineRule="auto"/>
        <w:rPr>
          <w:rFonts w:ascii="Arial" w:hAnsi="Arial" w:cs="Arial"/>
          <w:b/>
          <w:i/>
          <w:color w:val="auto"/>
          <w:sz w:val="28"/>
          <w:szCs w:val="28"/>
        </w:rPr>
      </w:pPr>
      <w:r>
        <w:rPr>
          <w:rFonts w:ascii="Arial" w:hAnsi="Arial" w:cs="Arial"/>
          <w:b/>
          <w:i/>
          <w:color w:val="auto"/>
          <w:sz w:val="28"/>
          <w:szCs w:val="28"/>
        </w:rPr>
        <w:t>Cheshire Medical Center, Keene, NH</w:t>
      </w:r>
    </w:p>
    <w:p w:rsidR="00927533" w:rsidRDefault="00927533" w:rsidP="00302212">
      <w:pPr>
        <w:rPr>
          <w:rFonts w:ascii="Arial" w:hAnsi="Arial" w:cs="Arial"/>
          <w:bCs/>
          <w:sz w:val="18"/>
          <w:szCs w:val="18"/>
        </w:rPr>
      </w:pPr>
    </w:p>
    <w:p w:rsidR="00927533" w:rsidRPr="009D53A2" w:rsidRDefault="00927533" w:rsidP="00440454">
      <w:pPr>
        <w:tabs>
          <w:tab w:val="left" w:pos="2520"/>
        </w:tabs>
        <w:spacing w:after="0"/>
        <w:rPr>
          <w:rFonts w:ascii="Arial" w:hAnsi="Arial" w:cs="Arial"/>
        </w:rPr>
      </w:pPr>
      <w:r w:rsidRPr="009D53A2">
        <w:rPr>
          <w:rFonts w:ascii="Arial" w:hAnsi="Arial" w:cs="Arial"/>
          <w:b/>
        </w:rPr>
        <w:t xml:space="preserve">Registration Fee: </w:t>
      </w:r>
      <w:r w:rsidRPr="009D53A2">
        <w:rPr>
          <w:rFonts w:ascii="Arial" w:hAnsi="Arial" w:cs="Arial"/>
          <w:b/>
        </w:rPr>
        <w:tab/>
      </w:r>
      <w:r w:rsidRPr="009D53A2">
        <w:rPr>
          <w:rFonts w:ascii="Arial" w:hAnsi="Arial" w:cs="Arial"/>
        </w:rPr>
        <w:t>$ 190.00</w:t>
      </w:r>
      <w:r w:rsidR="007E2718">
        <w:rPr>
          <w:rFonts w:ascii="Arial" w:hAnsi="Arial" w:cs="Arial"/>
        </w:rPr>
        <w:t xml:space="preserve"> for non-DH affiliated participants </w:t>
      </w:r>
    </w:p>
    <w:p w:rsidR="00440454" w:rsidRPr="009D53A2" w:rsidRDefault="00440454" w:rsidP="00440454">
      <w:pPr>
        <w:tabs>
          <w:tab w:val="left" w:pos="2520"/>
        </w:tabs>
        <w:spacing w:after="0"/>
        <w:rPr>
          <w:rFonts w:ascii="Arial" w:hAnsi="Arial" w:cs="Arial"/>
          <w:sz w:val="18"/>
          <w:szCs w:val="18"/>
        </w:rPr>
      </w:pPr>
    </w:p>
    <w:p w:rsidR="00927533" w:rsidRPr="00126F01" w:rsidRDefault="00927533" w:rsidP="002F1DDD">
      <w:pPr>
        <w:tabs>
          <w:tab w:val="left" w:pos="2520"/>
        </w:tabs>
        <w:spacing w:after="0"/>
        <w:rPr>
          <w:rFonts w:ascii="Arial" w:hAnsi="Arial" w:cs="Arial"/>
          <w:i/>
        </w:rPr>
      </w:pPr>
      <w:r w:rsidRPr="009D53A2">
        <w:rPr>
          <w:rFonts w:ascii="Arial" w:hAnsi="Arial" w:cs="Arial"/>
          <w:b/>
        </w:rPr>
        <w:t xml:space="preserve">Registration Deadline: </w:t>
      </w:r>
      <w:r w:rsidRPr="009D53A2">
        <w:rPr>
          <w:rFonts w:ascii="Arial" w:hAnsi="Arial" w:cs="Arial"/>
          <w:b/>
        </w:rPr>
        <w:tab/>
      </w:r>
      <w:r w:rsidR="007E2718">
        <w:rPr>
          <w:rFonts w:ascii="Arial" w:hAnsi="Arial" w:cs="Arial"/>
          <w:i/>
        </w:rPr>
        <w:t>June 14</w:t>
      </w:r>
      <w:r w:rsidR="007E2718" w:rsidRPr="007E2718">
        <w:rPr>
          <w:rFonts w:ascii="Arial" w:hAnsi="Arial" w:cs="Arial"/>
          <w:i/>
          <w:vertAlign w:val="superscript"/>
        </w:rPr>
        <w:t>th</w:t>
      </w:r>
      <w:r w:rsidR="007E2718">
        <w:rPr>
          <w:rFonts w:ascii="Arial" w:hAnsi="Arial" w:cs="Arial"/>
          <w:i/>
        </w:rPr>
        <w:t>, 2019</w:t>
      </w:r>
    </w:p>
    <w:p w:rsidR="009D53A2" w:rsidRPr="009D53A2" w:rsidRDefault="009D53A2" w:rsidP="002F1DDD">
      <w:pPr>
        <w:tabs>
          <w:tab w:val="left" w:pos="2520"/>
        </w:tabs>
        <w:spacing w:after="0"/>
        <w:rPr>
          <w:rFonts w:ascii="Arial" w:hAnsi="Arial" w:cs="Arial"/>
          <w:b/>
        </w:rPr>
      </w:pPr>
    </w:p>
    <w:p w:rsidR="00927533" w:rsidRPr="00440454" w:rsidRDefault="00334BED" w:rsidP="00A3274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A773D">
        <w:rPr>
          <w:rFonts w:ascii="Arial" w:hAnsi="Arial" w:cs="Arial"/>
          <w:sz w:val="20"/>
          <w:szCs w:val="20"/>
        </w:rPr>
        <w:t>First Steps</w:t>
      </w:r>
      <w:r w:rsidRPr="005A773D">
        <w:rPr>
          <w:rFonts w:ascii="Arial" w:hAnsi="Arial" w:cs="Arial"/>
          <w:sz w:val="20"/>
          <w:szCs w:val="20"/>
          <w:vertAlign w:val="superscript"/>
        </w:rPr>
        <w:t>®</w:t>
      </w:r>
      <w:r w:rsidRPr="005A773D">
        <w:rPr>
          <w:rFonts w:ascii="Arial" w:hAnsi="Arial" w:cs="Arial"/>
          <w:sz w:val="20"/>
          <w:szCs w:val="20"/>
        </w:rPr>
        <w:t xml:space="preserve"> Advance Care Planning (ACP) is the foundation for weaving ACP discussions into person-centered care and preventive health</w:t>
      </w:r>
      <w:r w:rsidR="00E508D6" w:rsidRPr="005A773D">
        <w:rPr>
          <w:rFonts w:ascii="Arial" w:hAnsi="Arial" w:cs="Arial"/>
          <w:sz w:val="20"/>
          <w:szCs w:val="20"/>
        </w:rPr>
        <w:t xml:space="preserve"> </w:t>
      </w:r>
      <w:r w:rsidRPr="005A773D">
        <w:rPr>
          <w:rFonts w:ascii="Arial" w:hAnsi="Arial" w:cs="Arial"/>
          <w:sz w:val="20"/>
          <w:szCs w:val="20"/>
        </w:rPr>
        <w:t>care for all adults. When integrated in the outpatient or community setting</w:t>
      </w:r>
      <w:r w:rsidR="00E508D6" w:rsidRPr="005A773D">
        <w:rPr>
          <w:rFonts w:ascii="Arial" w:hAnsi="Arial" w:cs="Arial"/>
          <w:sz w:val="20"/>
          <w:szCs w:val="20"/>
        </w:rPr>
        <w:t>, the</w:t>
      </w:r>
      <w:r w:rsidRPr="005A773D">
        <w:rPr>
          <w:rFonts w:ascii="Arial" w:hAnsi="Arial" w:cs="Arial"/>
          <w:sz w:val="20"/>
          <w:szCs w:val="20"/>
        </w:rPr>
        <w:t xml:space="preserve"> First Steps</w:t>
      </w:r>
      <w:r w:rsidRPr="005A773D">
        <w:rPr>
          <w:rFonts w:ascii="Arial" w:hAnsi="Arial" w:cs="Arial"/>
          <w:sz w:val="20"/>
          <w:szCs w:val="20"/>
          <w:vertAlign w:val="superscript"/>
        </w:rPr>
        <w:t>®</w:t>
      </w:r>
      <w:r w:rsidRPr="005A773D">
        <w:rPr>
          <w:rFonts w:ascii="Arial" w:hAnsi="Arial" w:cs="Arial"/>
          <w:sz w:val="20"/>
          <w:szCs w:val="20"/>
        </w:rPr>
        <w:t xml:space="preserve"> ACP discussions help to normalize the concept </w:t>
      </w:r>
      <w:r w:rsidR="00E508D6" w:rsidRPr="005A773D">
        <w:rPr>
          <w:rFonts w:ascii="Arial" w:hAnsi="Arial" w:cs="Arial"/>
          <w:sz w:val="20"/>
          <w:szCs w:val="20"/>
        </w:rPr>
        <w:t>communicating your goals and values and p</w:t>
      </w:r>
      <w:r w:rsidRPr="005A773D">
        <w:rPr>
          <w:rFonts w:ascii="Arial" w:hAnsi="Arial" w:cs="Arial"/>
          <w:sz w:val="20"/>
          <w:szCs w:val="20"/>
        </w:rPr>
        <w:t>lanning</w:t>
      </w:r>
      <w:r w:rsidR="00E508D6" w:rsidRPr="005A773D">
        <w:rPr>
          <w:rFonts w:ascii="Arial" w:hAnsi="Arial" w:cs="Arial"/>
          <w:sz w:val="20"/>
          <w:szCs w:val="20"/>
        </w:rPr>
        <w:t xml:space="preserve"> in </w:t>
      </w:r>
      <w:r w:rsidR="00E508D6" w:rsidRPr="00440454">
        <w:rPr>
          <w:rFonts w:ascii="Arial" w:hAnsi="Arial" w:cs="Arial"/>
          <w:sz w:val="20"/>
          <w:szCs w:val="20"/>
        </w:rPr>
        <w:t>advance for your care.</w:t>
      </w:r>
      <w:r w:rsidR="00440454">
        <w:rPr>
          <w:rFonts w:ascii="Arial" w:hAnsi="Arial" w:cs="Arial"/>
          <w:sz w:val="20"/>
          <w:szCs w:val="20"/>
        </w:rPr>
        <w:t xml:space="preserve"> </w:t>
      </w:r>
      <w:r w:rsidR="00E508D6" w:rsidRPr="00440454">
        <w:rPr>
          <w:rFonts w:ascii="Arial" w:hAnsi="Arial" w:cs="Arial"/>
          <w:spacing w:val="-2"/>
          <w:sz w:val="20"/>
          <w:szCs w:val="20"/>
        </w:rPr>
        <w:t xml:space="preserve">The </w:t>
      </w:r>
      <w:r w:rsidRPr="00440454">
        <w:rPr>
          <w:rFonts w:ascii="Arial" w:hAnsi="Arial" w:cs="Arial"/>
          <w:spacing w:val="-2"/>
          <w:sz w:val="20"/>
          <w:szCs w:val="20"/>
        </w:rPr>
        <w:t>First Steps</w:t>
      </w:r>
      <w:r w:rsidRPr="00440454">
        <w:rPr>
          <w:rFonts w:ascii="Arial" w:hAnsi="Arial" w:cs="Arial"/>
          <w:spacing w:val="-2"/>
          <w:sz w:val="20"/>
          <w:szCs w:val="20"/>
          <w:vertAlign w:val="superscript"/>
        </w:rPr>
        <w:t>®</w:t>
      </w:r>
      <w:r w:rsidRPr="00440454">
        <w:rPr>
          <w:rFonts w:ascii="Arial" w:hAnsi="Arial" w:cs="Arial"/>
          <w:spacing w:val="-2"/>
          <w:sz w:val="20"/>
          <w:szCs w:val="20"/>
        </w:rPr>
        <w:t xml:space="preserve"> ACP Facilitator Training</w:t>
      </w:r>
      <w:r w:rsidRPr="0044045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65028" w:rsidRPr="00440454">
        <w:rPr>
          <w:rFonts w:ascii="Arial" w:hAnsi="Arial" w:cs="Arial"/>
          <w:sz w:val="20"/>
          <w:szCs w:val="20"/>
        </w:rPr>
        <w:t xml:space="preserve">is designed to </w:t>
      </w:r>
      <w:r w:rsidR="00E508D6" w:rsidRPr="00440454">
        <w:rPr>
          <w:rFonts w:ascii="Arial" w:hAnsi="Arial" w:cs="Arial"/>
          <w:sz w:val="20"/>
          <w:szCs w:val="20"/>
        </w:rPr>
        <w:t>teach</w:t>
      </w:r>
      <w:r w:rsidR="00065028" w:rsidRPr="00440454">
        <w:rPr>
          <w:rFonts w:ascii="Arial" w:hAnsi="Arial" w:cs="Arial"/>
          <w:sz w:val="20"/>
          <w:szCs w:val="20"/>
        </w:rPr>
        <w:t xml:space="preserve"> participants t</w:t>
      </w:r>
      <w:r w:rsidR="00440454" w:rsidRPr="00440454">
        <w:rPr>
          <w:rFonts w:ascii="Arial" w:hAnsi="Arial" w:cs="Arial"/>
          <w:sz w:val="20"/>
          <w:szCs w:val="20"/>
        </w:rPr>
        <w:t>he skills needed to facilitate person-centered ACP conversations</w:t>
      </w:r>
      <w:r w:rsidR="00A32747">
        <w:rPr>
          <w:rFonts w:ascii="Arial" w:hAnsi="Arial" w:cs="Arial"/>
          <w:sz w:val="20"/>
          <w:szCs w:val="20"/>
        </w:rPr>
        <w:t>.</w:t>
      </w:r>
      <w:r w:rsidR="00440454" w:rsidRPr="00362BBB">
        <w:t xml:space="preserve"> </w:t>
      </w:r>
    </w:p>
    <w:p w:rsidR="001C385E" w:rsidRDefault="001C385E" w:rsidP="001C385E">
      <w:pPr>
        <w:tabs>
          <w:tab w:val="left" w:pos="-720"/>
        </w:tabs>
        <w:suppressAutoHyphens/>
        <w:overflowPunct w:val="0"/>
        <w:spacing w:after="0"/>
        <w:rPr>
          <w:rFonts w:ascii="Arial" w:hAnsi="Arial" w:cs="Arial"/>
          <w:b/>
          <w:spacing w:val="-2"/>
          <w:sz w:val="12"/>
          <w:szCs w:val="12"/>
        </w:rPr>
      </w:pPr>
    </w:p>
    <w:p w:rsidR="002F1DDD" w:rsidRDefault="002F1DDD" w:rsidP="002F1D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Objectives:</w:t>
      </w:r>
    </w:p>
    <w:p w:rsidR="002F1DDD" w:rsidRPr="002F1DDD" w:rsidRDefault="002F1DDD" w:rsidP="002F1DDD">
      <w:pPr>
        <w:ind w:left="360"/>
        <w:rPr>
          <w:rFonts w:ascii="Arial" w:hAnsi="Arial" w:cs="Arial"/>
          <w:b/>
          <w:sz w:val="20"/>
          <w:szCs w:val="20"/>
        </w:rPr>
      </w:pPr>
      <w:r w:rsidRPr="002F1DDD">
        <w:rPr>
          <w:rFonts w:ascii="Arial" w:hAnsi="Arial" w:cs="Arial"/>
          <w:sz w:val="20"/>
          <w:szCs w:val="20"/>
        </w:rPr>
        <w:t>At the end of this educational session, the participant will be able to:</w:t>
      </w:r>
    </w:p>
    <w:p w:rsidR="002F1DDD" w:rsidRPr="002F1DDD" w:rsidRDefault="002F1DDD" w:rsidP="002F1DDD">
      <w:pPr>
        <w:pStyle w:val="ListParagraph"/>
        <w:numPr>
          <w:ilvl w:val="0"/>
          <w:numId w:val="18"/>
        </w:numPr>
        <w:tabs>
          <w:tab w:val="left" w:pos="7100"/>
          <w:tab w:val="left" w:pos="9450"/>
        </w:tabs>
        <w:spacing w:line="276" w:lineRule="auto"/>
        <w:ind w:left="990" w:hanging="270"/>
        <w:rPr>
          <w:rFonts w:ascii="Arial" w:hAnsi="Arial" w:cs="Arial"/>
          <w:szCs w:val="20"/>
        </w:rPr>
      </w:pPr>
      <w:r w:rsidRPr="002F1DDD">
        <w:rPr>
          <w:rFonts w:ascii="Arial" w:hAnsi="Arial" w:cs="Arial"/>
          <w:szCs w:val="20"/>
        </w:rPr>
        <w:t>Identify interview skills for facilitating First Steps ACP conversations.</w:t>
      </w:r>
    </w:p>
    <w:p w:rsidR="002F1DDD" w:rsidRPr="002F1DDD" w:rsidRDefault="002F1DDD" w:rsidP="002F1DDD">
      <w:pPr>
        <w:pStyle w:val="ListParagraph"/>
        <w:numPr>
          <w:ilvl w:val="0"/>
          <w:numId w:val="18"/>
        </w:numPr>
        <w:spacing w:line="276" w:lineRule="auto"/>
        <w:ind w:left="990" w:hanging="270"/>
        <w:rPr>
          <w:rFonts w:ascii="Arial" w:hAnsi="Arial" w:cs="Arial"/>
          <w:szCs w:val="20"/>
        </w:rPr>
      </w:pPr>
      <w:r w:rsidRPr="002F1DDD">
        <w:rPr>
          <w:rFonts w:ascii="Arial" w:hAnsi="Arial" w:cs="Arial"/>
          <w:szCs w:val="20"/>
        </w:rPr>
        <w:t>Create strategies to communicate the plan, including the completion of an advance directive document.</w:t>
      </w:r>
    </w:p>
    <w:p w:rsidR="002F1DDD" w:rsidRPr="002F1DDD" w:rsidRDefault="002F1DDD" w:rsidP="002F1DDD">
      <w:pPr>
        <w:pStyle w:val="ListParagraph"/>
        <w:numPr>
          <w:ilvl w:val="0"/>
          <w:numId w:val="18"/>
        </w:numPr>
        <w:spacing w:line="276" w:lineRule="auto"/>
        <w:ind w:left="990" w:hanging="270"/>
        <w:rPr>
          <w:rFonts w:ascii="Arial" w:hAnsi="Arial" w:cs="Arial"/>
          <w:szCs w:val="20"/>
        </w:rPr>
      </w:pPr>
      <w:r w:rsidRPr="002F1DDD">
        <w:rPr>
          <w:rFonts w:ascii="Arial" w:hAnsi="Arial" w:cs="Arial"/>
          <w:szCs w:val="20"/>
        </w:rPr>
        <w:t>Demonstrate beginning competency in facilitating First Steps ACP conversations through role</w:t>
      </w:r>
      <w:r w:rsidRPr="002F1DDD">
        <w:rPr>
          <w:rFonts w:ascii="Cambria Math" w:hAnsi="Cambria Math" w:cs="Cambria Math"/>
          <w:szCs w:val="20"/>
        </w:rPr>
        <w:t>‐</w:t>
      </w:r>
      <w:r w:rsidRPr="002F1DDD">
        <w:rPr>
          <w:rFonts w:ascii="Arial" w:hAnsi="Arial" w:cs="Arial"/>
          <w:szCs w:val="20"/>
        </w:rPr>
        <w:t>play activities.</w:t>
      </w:r>
      <w:bookmarkStart w:id="0" w:name="_GoBack"/>
      <w:bookmarkEnd w:id="0"/>
    </w:p>
    <w:p w:rsidR="009D53A2" w:rsidRDefault="009D53A2" w:rsidP="001C385E">
      <w:pPr>
        <w:tabs>
          <w:tab w:val="left" w:pos="-720"/>
        </w:tabs>
        <w:suppressAutoHyphens/>
        <w:overflowPunct w:val="0"/>
        <w:spacing w:after="0"/>
        <w:rPr>
          <w:rFonts w:ascii="Arial" w:hAnsi="Arial" w:cs="Arial"/>
          <w:b/>
          <w:spacing w:val="-2"/>
          <w:sz w:val="20"/>
          <w:szCs w:val="20"/>
        </w:rPr>
      </w:pPr>
    </w:p>
    <w:p w:rsidR="009346A7" w:rsidRDefault="00ED520E" w:rsidP="00555F2F">
      <w:pPr>
        <w:tabs>
          <w:tab w:val="left" w:pos="-720"/>
        </w:tabs>
        <w:suppressAutoHyphens/>
        <w:overflowPunct w:val="0"/>
        <w:spacing w:after="0"/>
        <w:rPr>
          <w:rFonts w:ascii="Arial" w:hAnsi="Arial" w:cs="Arial"/>
          <w:b/>
          <w:spacing w:val="-2"/>
          <w:sz w:val="20"/>
          <w:szCs w:val="20"/>
        </w:rPr>
      </w:pPr>
      <w:r w:rsidRPr="005A773D">
        <w:rPr>
          <w:rFonts w:ascii="Arial" w:hAnsi="Arial" w:cs="Arial"/>
          <w:b/>
          <w:spacing w:val="-2"/>
          <w:sz w:val="20"/>
          <w:szCs w:val="20"/>
        </w:rPr>
        <w:t>First Steps</w:t>
      </w:r>
      <w:r w:rsidRPr="005A773D">
        <w:rPr>
          <w:rFonts w:ascii="Arial" w:hAnsi="Arial" w:cs="Arial"/>
          <w:b/>
          <w:spacing w:val="-2"/>
          <w:sz w:val="20"/>
          <w:szCs w:val="20"/>
          <w:vertAlign w:val="superscript"/>
        </w:rPr>
        <w:t>®</w:t>
      </w:r>
      <w:r w:rsidRPr="005A773D">
        <w:rPr>
          <w:rFonts w:ascii="Arial" w:hAnsi="Arial" w:cs="Arial"/>
          <w:b/>
          <w:spacing w:val="-2"/>
          <w:sz w:val="20"/>
          <w:szCs w:val="20"/>
        </w:rPr>
        <w:t xml:space="preserve"> ACP Facilitator </w:t>
      </w:r>
      <w:r w:rsidR="009346A7" w:rsidRPr="005A773D">
        <w:rPr>
          <w:rFonts w:ascii="Arial" w:hAnsi="Arial" w:cs="Arial"/>
          <w:b/>
          <w:spacing w:val="-2"/>
          <w:sz w:val="20"/>
          <w:szCs w:val="20"/>
        </w:rPr>
        <w:t>Training</w:t>
      </w:r>
      <w:r w:rsidRPr="005A773D">
        <w:rPr>
          <w:rFonts w:ascii="Arial" w:hAnsi="Arial" w:cs="Arial"/>
          <w:b/>
          <w:spacing w:val="-2"/>
          <w:sz w:val="20"/>
          <w:szCs w:val="20"/>
        </w:rPr>
        <w:t xml:space="preserve"> Includes:</w:t>
      </w:r>
    </w:p>
    <w:p w:rsidR="009D53A2" w:rsidRPr="005A773D" w:rsidRDefault="009D53A2" w:rsidP="009D53A2">
      <w:pPr>
        <w:tabs>
          <w:tab w:val="left" w:pos="-720"/>
        </w:tabs>
        <w:suppressAutoHyphens/>
        <w:overflowPunct w:val="0"/>
        <w:spacing w:after="0" w:line="240" w:lineRule="auto"/>
        <w:rPr>
          <w:rFonts w:ascii="Arial" w:hAnsi="Arial" w:cs="Arial"/>
          <w:b/>
          <w:spacing w:val="-2"/>
          <w:sz w:val="20"/>
          <w:szCs w:val="20"/>
        </w:rPr>
      </w:pPr>
    </w:p>
    <w:p w:rsidR="002076FE" w:rsidRPr="005A773D" w:rsidRDefault="009346A7" w:rsidP="00334BED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overflowPunct w:val="0"/>
        <w:spacing w:after="180"/>
        <w:rPr>
          <w:rFonts w:ascii="Arial" w:hAnsi="Arial" w:cs="Arial"/>
          <w:b/>
          <w:spacing w:val="-2"/>
          <w:szCs w:val="20"/>
        </w:rPr>
      </w:pPr>
      <w:r w:rsidRPr="005A773D">
        <w:rPr>
          <w:rFonts w:ascii="Arial" w:hAnsi="Arial" w:cs="Arial"/>
          <w:b/>
          <w:spacing w:val="-2"/>
          <w:szCs w:val="20"/>
        </w:rPr>
        <w:t>Online Core Curriculum</w:t>
      </w:r>
      <w:r w:rsidR="002076FE" w:rsidRPr="005A773D">
        <w:rPr>
          <w:rFonts w:ascii="Arial" w:hAnsi="Arial" w:cs="Arial"/>
          <w:b/>
          <w:spacing w:val="-2"/>
          <w:szCs w:val="20"/>
        </w:rPr>
        <w:t xml:space="preserve">: </w:t>
      </w:r>
    </w:p>
    <w:p w:rsidR="002076FE" w:rsidRPr="005A773D" w:rsidRDefault="002076FE" w:rsidP="00A32747">
      <w:pPr>
        <w:tabs>
          <w:tab w:val="left" w:pos="-720"/>
        </w:tabs>
        <w:suppressAutoHyphens/>
        <w:overflowPunct w:val="0"/>
        <w:spacing w:after="0" w:line="360" w:lineRule="auto"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5A773D">
        <w:rPr>
          <w:rFonts w:ascii="Arial" w:hAnsi="Arial" w:cs="Arial"/>
          <w:spacing w:val="-2"/>
          <w:sz w:val="20"/>
          <w:szCs w:val="20"/>
        </w:rPr>
        <w:tab/>
        <w:t xml:space="preserve">Interactive courses intended to help you learn basic ACP concepts and to come to the course prepared for a more robust classroom experience. </w:t>
      </w:r>
    </w:p>
    <w:p w:rsidR="002076FE" w:rsidRPr="005A773D" w:rsidRDefault="002076FE" w:rsidP="00A32747">
      <w:pPr>
        <w:spacing w:after="0" w:line="360" w:lineRule="auto"/>
        <w:ind w:left="1080"/>
        <w:outlineLvl w:val="3"/>
        <w:rPr>
          <w:rFonts w:ascii="Arial" w:hAnsi="Arial" w:cs="Arial"/>
          <w:sz w:val="20"/>
          <w:szCs w:val="20"/>
        </w:rPr>
      </w:pPr>
      <w:r w:rsidRPr="005A773D">
        <w:rPr>
          <w:rFonts w:ascii="Arial" w:hAnsi="Arial" w:cs="Arial"/>
          <w:sz w:val="20"/>
          <w:szCs w:val="20"/>
        </w:rPr>
        <w:t>Module 1 - First Steps Advance Care Planning Facilitation Overview</w:t>
      </w:r>
    </w:p>
    <w:p w:rsidR="002076FE" w:rsidRPr="005A773D" w:rsidRDefault="002076FE" w:rsidP="00A32747">
      <w:pPr>
        <w:spacing w:after="0" w:line="360" w:lineRule="auto"/>
        <w:ind w:left="1080"/>
        <w:outlineLvl w:val="3"/>
        <w:rPr>
          <w:rFonts w:ascii="Arial" w:hAnsi="Arial" w:cs="Arial"/>
          <w:sz w:val="20"/>
          <w:szCs w:val="20"/>
        </w:rPr>
      </w:pPr>
      <w:r w:rsidRPr="005A773D">
        <w:rPr>
          <w:rFonts w:ascii="Arial" w:hAnsi="Arial" w:cs="Arial"/>
          <w:sz w:val="20"/>
          <w:szCs w:val="20"/>
        </w:rPr>
        <w:t>Module 2 - Facilitating Advance Care Planning Conversations</w:t>
      </w:r>
    </w:p>
    <w:p w:rsidR="002076FE" w:rsidRPr="005A773D" w:rsidRDefault="002076FE" w:rsidP="00A32747">
      <w:pPr>
        <w:spacing w:after="0" w:line="360" w:lineRule="auto"/>
        <w:ind w:left="1080"/>
        <w:outlineLvl w:val="3"/>
        <w:rPr>
          <w:rFonts w:ascii="Arial" w:hAnsi="Arial" w:cs="Arial"/>
          <w:sz w:val="20"/>
          <w:szCs w:val="20"/>
        </w:rPr>
      </w:pPr>
      <w:r w:rsidRPr="005A773D">
        <w:rPr>
          <w:rFonts w:ascii="Arial" w:hAnsi="Arial" w:cs="Arial"/>
          <w:sz w:val="20"/>
          <w:szCs w:val="20"/>
        </w:rPr>
        <w:t>Module 3 - Facilitating Advance Care Planning Conversations with Adults with Chronic Illness</w:t>
      </w:r>
    </w:p>
    <w:p w:rsidR="009D53A2" w:rsidRPr="009D53A2" w:rsidRDefault="002076FE" w:rsidP="009D53A2">
      <w:pPr>
        <w:spacing w:after="0" w:line="360" w:lineRule="auto"/>
        <w:ind w:left="1080"/>
        <w:outlineLvl w:val="3"/>
        <w:rPr>
          <w:rFonts w:ascii="Arial" w:hAnsi="Arial" w:cs="Arial"/>
          <w:sz w:val="20"/>
          <w:szCs w:val="20"/>
        </w:rPr>
      </w:pPr>
      <w:r w:rsidRPr="005A773D">
        <w:rPr>
          <w:rFonts w:ascii="Arial" w:hAnsi="Arial" w:cs="Arial"/>
          <w:sz w:val="20"/>
          <w:szCs w:val="20"/>
        </w:rPr>
        <w:t>Module 4 - Communication Skills for Facilitating Advance Care Planning Conversations</w:t>
      </w:r>
    </w:p>
    <w:p w:rsidR="009D53A2" w:rsidRPr="005A773D" w:rsidRDefault="00657D68" w:rsidP="00657D68">
      <w:pPr>
        <w:tabs>
          <w:tab w:val="left" w:pos="-720"/>
        </w:tabs>
        <w:suppressAutoHyphens/>
        <w:overflowPunct w:val="0"/>
        <w:spacing w:after="0"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5A773D">
        <w:rPr>
          <w:rFonts w:ascii="Arial" w:hAnsi="Arial" w:cs="Arial"/>
          <w:spacing w:val="-2"/>
          <w:sz w:val="20"/>
          <w:szCs w:val="20"/>
        </w:rPr>
        <w:tab/>
      </w:r>
    </w:p>
    <w:p w:rsidR="00ED520E" w:rsidRPr="005A773D" w:rsidRDefault="00AD7F51" w:rsidP="00334BED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overflowPunct w:val="0"/>
        <w:spacing w:after="180"/>
        <w:rPr>
          <w:rFonts w:ascii="Arial" w:hAnsi="Arial" w:cs="Arial"/>
          <w:b/>
          <w:spacing w:val="-2"/>
          <w:szCs w:val="20"/>
        </w:rPr>
      </w:pPr>
      <w:r w:rsidRPr="005A773D">
        <w:rPr>
          <w:rFonts w:ascii="Arial" w:hAnsi="Arial" w:cs="Arial"/>
          <w:b/>
          <w:spacing w:val="-2"/>
          <w:szCs w:val="20"/>
        </w:rPr>
        <w:t>First Steps</w:t>
      </w:r>
      <w:r w:rsidRPr="005A773D">
        <w:rPr>
          <w:rFonts w:ascii="Arial" w:hAnsi="Arial" w:cs="Arial"/>
          <w:b/>
          <w:spacing w:val="-2"/>
          <w:szCs w:val="20"/>
          <w:vertAlign w:val="superscript"/>
        </w:rPr>
        <w:t>®</w:t>
      </w:r>
      <w:r w:rsidRPr="005A773D">
        <w:rPr>
          <w:rFonts w:ascii="Arial" w:hAnsi="Arial" w:cs="Arial"/>
          <w:spacing w:val="-2"/>
          <w:szCs w:val="20"/>
        </w:rPr>
        <w:t xml:space="preserve"> </w:t>
      </w:r>
      <w:r w:rsidRPr="005A773D">
        <w:rPr>
          <w:rFonts w:ascii="Arial" w:hAnsi="Arial" w:cs="Arial"/>
          <w:b/>
          <w:spacing w:val="-2"/>
          <w:szCs w:val="20"/>
        </w:rPr>
        <w:t xml:space="preserve">ACP Facilitator </w:t>
      </w:r>
      <w:r w:rsidR="00CE127F" w:rsidRPr="005A773D">
        <w:rPr>
          <w:rFonts w:ascii="Arial" w:hAnsi="Arial" w:cs="Arial"/>
          <w:b/>
          <w:spacing w:val="-2"/>
          <w:szCs w:val="20"/>
        </w:rPr>
        <w:t>Training – 1 Day</w:t>
      </w:r>
    </w:p>
    <w:p w:rsidR="00CE127F" w:rsidRDefault="00CE127F" w:rsidP="00A32747">
      <w:pPr>
        <w:spacing w:before="120" w:after="120"/>
        <w:ind w:left="720"/>
        <w:rPr>
          <w:rFonts w:ascii="Arial" w:hAnsi="Arial" w:cs="Arial"/>
          <w:spacing w:val="-2"/>
          <w:sz w:val="20"/>
          <w:szCs w:val="20"/>
        </w:rPr>
      </w:pPr>
      <w:r w:rsidRPr="005A773D">
        <w:rPr>
          <w:rFonts w:ascii="Arial" w:hAnsi="Arial" w:cs="Arial"/>
          <w:sz w:val="20"/>
          <w:szCs w:val="20"/>
        </w:rPr>
        <w:t xml:space="preserve">Participants will be trained to use the </w:t>
      </w:r>
      <w:r w:rsidRPr="005A773D">
        <w:rPr>
          <w:rFonts w:ascii="Arial" w:hAnsi="Arial" w:cs="Arial"/>
          <w:spacing w:val="-2"/>
          <w:sz w:val="20"/>
          <w:szCs w:val="20"/>
        </w:rPr>
        <w:t>First Steps</w:t>
      </w:r>
      <w:r w:rsidRPr="005A773D">
        <w:rPr>
          <w:rFonts w:ascii="Arial" w:hAnsi="Arial" w:cs="Arial"/>
          <w:spacing w:val="-2"/>
          <w:sz w:val="20"/>
          <w:szCs w:val="20"/>
          <w:vertAlign w:val="superscript"/>
        </w:rPr>
        <w:t>®</w:t>
      </w:r>
      <w:r w:rsidRPr="005A773D">
        <w:rPr>
          <w:rFonts w:ascii="Arial" w:hAnsi="Arial" w:cs="Arial"/>
          <w:spacing w:val="-2"/>
          <w:sz w:val="20"/>
          <w:szCs w:val="20"/>
        </w:rPr>
        <w:t xml:space="preserve"> ACP interview tools and communication skills, participate in role-play activities and learn how to have meaningful ACP conversations.</w:t>
      </w:r>
    </w:p>
    <w:p w:rsidR="007E2718" w:rsidRPr="005A773D" w:rsidRDefault="007E2718" w:rsidP="00A32747">
      <w:pPr>
        <w:spacing w:before="120" w:after="120"/>
        <w:ind w:left="720"/>
        <w:rPr>
          <w:rFonts w:ascii="Arial" w:hAnsi="Arial" w:cs="Arial"/>
          <w:spacing w:val="-2"/>
          <w:sz w:val="20"/>
          <w:szCs w:val="20"/>
        </w:rPr>
      </w:pPr>
    </w:p>
    <w:p w:rsidR="00F71401" w:rsidRPr="005A773D" w:rsidRDefault="00CE127F" w:rsidP="00A3274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5A773D">
        <w:rPr>
          <w:rFonts w:ascii="Arial" w:hAnsi="Arial" w:cs="Arial"/>
          <w:spacing w:val="-2"/>
          <w:sz w:val="20"/>
          <w:szCs w:val="20"/>
        </w:rPr>
        <w:t>Contact hours for the</w:t>
      </w:r>
      <w:r w:rsidR="00AD7F51" w:rsidRPr="005A773D">
        <w:rPr>
          <w:rFonts w:ascii="Arial" w:hAnsi="Arial" w:cs="Arial"/>
          <w:spacing w:val="-2"/>
          <w:sz w:val="20"/>
          <w:szCs w:val="20"/>
        </w:rPr>
        <w:t xml:space="preserve"> training</w:t>
      </w:r>
      <w:r w:rsidRPr="005A773D">
        <w:rPr>
          <w:rFonts w:ascii="Arial" w:hAnsi="Arial" w:cs="Arial"/>
          <w:spacing w:val="-2"/>
          <w:sz w:val="20"/>
          <w:szCs w:val="20"/>
        </w:rPr>
        <w:t xml:space="preserve"> are avai</w:t>
      </w:r>
      <w:r w:rsidR="00AD7F51" w:rsidRPr="005A773D">
        <w:rPr>
          <w:rFonts w:ascii="Arial" w:hAnsi="Arial" w:cs="Arial"/>
          <w:spacing w:val="-2"/>
          <w:sz w:val="20"/>
          <w:szCs w:val="20"/>
        </w:rPr>
        <w:t>lable through Dartmouth-Hitchcock</w:t>
      </w:r>
      <w:r w:rsidRPr="005A773D">
        <w:rPr>
          <w:rFonts w:ascii="Arial" w:hAnsi="Arial" w:cs="Arial"/>
          <w:spacing w:val="-2"/>
          <w:sz w:val="20"/>
          <w:szCs w:val="20"/>
        </w:rPr>
        <w:t xml:space="preserve">. </w:t>
      </w:r>
      <w:r w:rsidRPr="005A773D">
        <w:rPr>
          <w:rFonts w:ascii="Arial" w:hAnsi="Arial" w:cs="Arial"/>
          <w:sz w:val="20"/>
          <w:szCs w:val="20"/>
        </w:rPr>
        <w:t>RNs an</w:t>
      </w:r>
      <w:r w:rsidR="007E2718">
        <w:rPr>
          <w:rFonts w:ascii="Arial" w:hAnsi="Arial" w:cs="Arial"/>
          <w:sz w:val="20"/>
          <w:szCs w:val="20"/>
        </w:rPr>
        <w:t xml:space="preserve">d Social Workers can receive 13 CEUs/CNEs for successful completion of modules and in person training day.  </w:t>
      </w:r>
    </w:p>
    <w:p w:rsidR="004F689D" w:rsidRDefault="004F689D" w:rsidP="00555F2F">
      <w:pPr>
        <w:tabs>
          <w:tab w:val="left" w:pos="3636"/>
        </w:tabs>
        <w:spacing w:after="0"/>
        <w:rPr>
          <w:rFonts w:ascii="Arial" w:hAnsi="Arial" w:cs="Arial"/>
          <w:sz w:val="20"/>
          <w:szCs w:val="20"/>
        </w:rPr>
      </w:pPr>
    </w:p>
    <w:p w:rsidR="004F689D" w:rsidRDefault="004F689D" w:rsidP="00F714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89D" w:rsidRDefault="004F689D" w:rsidP="00F714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89D" w:rsidRPr="007E2718" w:rsidRDefault="004F689D" w:rsidP="007E2718">
      <w:pPr>
        <w:pStyle w:val="BodyText"/>
        <w:spacing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4F689D">
        <w:rPr>
          <w:rFonts w:ascii="Arial" w:hAnsi="Arial" w:cs="Arial"/>
          <w:b/>
          <w:color w:val="auto"/>
          <w:sz w:val="32"/>
          <w:szCs w:val="32"/>
        </w:rPr>
        <w:t>Registration Form</w:t>
      </w:r>
    </w:p>
    <w:p w:rsidR="004F689D" w:rsidRPr="00E62883" w:rsidRDefault="004F689D" w:rsidP="004F689D">
      <w:pPr>
        <w:pStyle w:val="BodyText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E62883">
        <w:rPr>
          <w:rFonts w:ascii="Arial" w:hAnsi="Arial" w:cs="Arial"/>
          <w:b/>
          <w:color w:val="auto"/>
          <w:sz w:val="28"/>
          <w:szCs w:val="28"/>
        </w:rPr>
        <w:t>First Steps</w:t>
      </w:r>
      <w:r w:rsidRPr="00E62883">
        <w:rPr>
          <w:rFonts w:ascii="Arial" w:hAnsi="Arial" w:cs="Arial"/>
          <w:b/>
          <w:color w:val="auto"/>
          <w:sz w:val="28"/>
          <w:szCs w:val="28"/>
          <w:vertAlign w:val="superscript"/>
        </w:rPr>
        <w:t>®</w:t>
      </w:r>
      <w:r w:rsidRPr="00E62883">
        <w:rPr>
          <w:rFonts w:ascii="Arial" w:hAnsi="Arial" w:cs="Arial"/>
          <w:b/>
          <w:color w:val="auto"/>
          <w:sz w:val="28"/>
          <w:szCs w:val="28"/>
        </w:rPr>
        <w:t xml:space="preserve"> Advance Care Planning </w:t>
      </w:r>
      <w:r w:rsidRPr="00E62883">
        <w:rPr>
          <w:rFonts w:ascii="Arial" w:hAnsi="Arial" w:cs="Arial"/>
          <w:b/>
          <w:color w:val="auto"/>
          <w:sz w:val="28"/>
          <w:szCs w:val="28"/>
        </w:rPr>
        <w:br/>
      </w:r>
    </w:p>
    <w:p w:rsidR="004F689D" w:rsidRDefault="004F689D" w:rsidP="004F689D">
      <w:pPr>
        <w:spacing w:after="0" w:line="240" w:lineRule="auto"/>
        <w:ind w:left="360"/>
        <w:rPr>
          <w:rFonts w:ascii="Arial" w:hAnsi="Arial" w:cs="Arial"/>
          <w:sz w:val="18"/>
        </w:rPr>
      </w:pPr>
    </w:p>
    <w:p w:rsidR="004F689D" w:rsidRPr="004F689D" w:rsidRDefault="004F689D" w:rsidP="004F689D">
      <w:pPr>
        <w:spacing w:before="240" w:after="0"/>
        <w:rPr>
          <w:rFonts w:ascii="Arial" w:hAnsi="Arial" w:cs="Arial"/>
          <w:b/>
        </w:rPr>
      </w:pPr>
      <w:r w:rsidRPr="004F689D">
        <w:rPr>
          <w:rFonts w:ascii="Arial" w:hAnsi="Arial" w:cs="Arial"/>
          <w:b/>
        </w:rPr>
        <w:t xml:space="preserve">To Register for the </w:t>
      </w:r>
      <w:r w:rsidRPr="004F689D">
        <w:rPr>
          <w:rFonts w:ascii="Arial" w:hAnsi="Arial" w:cs="Arial"/>
          <w:b/>
          <w:spacing w:val="-2"/>
        </w:rPr>
        <w:t>First Steps</w:t>
      </w:r>
      <w:r w:rsidRPr="004F689D">
        <w:rPr>
          <w:rFonts w:ascii="Arial" w:hAnsi="Arial" w:cs="Arial"/>
          <w:b/>
          <w:spacing w:val="-2"/>
          <w:vertAlign w:val="superscript"/>
        </w:rPr>
        <w:t>®</w:t>
      </w:r>
      <w:r w:rsidRPr="004F689D">
        <w:rPr>
          <w:rFonts w:ascii="Arial" w:hAnsi="Arial" w:cs="Arial"/>
          <w:spacing w:val="-2"/>
        </w:rPr>
        <w:t xml:space="preserve"> </w:t>
      </w:r>
      <w:r w:rsidRPr="004F689D">
        <w:rPr>
          <w:rFonts w:ascii="Arial" w:hAnsi="Arial" w:cs="Arial"/>
          <w:b/>
          <w:spacing w:val="-2"/>
        </w:rPr>
        <w:t>ACP Facilitator Training</w:t>
      </w:r>
      <w:r w:rsidR="007E2718">
        <w:rPr>
          <w:rFonts w:ascii="Arial" w:hAnsi="Arial" w:cs="Arial"/>
          <w:b/>
          <w:spacing w:val="-2"/>
        </w:rPr>
        <w:t xml:space="preserve"> for July 18</w:t>
      </w:r>
      <w:r w:rsidR="007E2718" w:rsidRPr="007E2718">
        <w:rPr>
          <w:rFonts w:ascii="Arial" w:hAnsi="Arial" w:cs="Arial"/>
          <w:b/>
          <w:spacing w:val="-2"/>
          <w:vertAlign w:val="superscript"/>
        </w:rPr>
        <w:t>th</w:t>
      </w:r>
      <w:r w:rsidR="007E2718">
        <w:rPr>
          <w:rFonts w:ascii="Arial" w:hAnsi="Arial" w:cs="Arial"/>
          <w:b/>
          <w:spacing w:val="-2"/>
        </w:rPr>
        <w:t>, 2019</w:t>
      </w:r>
    </w:p>
    <w:p w:rsidR="004F689D" w:rsidRDefault="004F689D" w:rsidP="004F689D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4F689D" w:rsidRPr="00D6510E" w:rsidRDefault="004F689D" w:rsidP="004F689D">
      <w:pPr>
        <w:spacing w:after="0"/>
        <w:ind w:left="360"/>
        <w:rPr>
          <w:rFonts w:ascii="Arial" w:hAnsi="Arial" w:cs="Arial"/>
        </w:rPr>
      </w:pPr>
      <w:r w:rsidRPr="00D6510E">
        <w:rPr>
          <w:rFonts w:ascii="Arial" w:hAnsi="Arial" w:cs="Arial"/>
        </w:rPr>
        <w:t xml:space="preserve">Send the completed registration form and payment (made payable to Dartmouth-Hitchcock) </w:t>
      </w:r>
      <w:proofErr w:type="gramStart"/>
      <w:r w:rsidRPr="00D6510E">
        <w:rPr>
          <w:rFonts w:ascii="Arial" w:hAnsi="Arial" w:cs="Arial"/>
        </w:rPr>
        <w:t>to:</w:t>
      </w:r>
      <w:proofErr w:type="gramEnd"/>
      <w:r w:rsidRPr="00D6510E">
        <w:rPr>
          <w:rFonts w:ascii="Arial" w:hAnsi="Arial" w:cs="Arial"/>
        </w:rPr>
        <w:t xml:space="preserve"> </w:t>
      </w:r>
      <w:r w:rsidR="00126F01">
        <w:rPr>
          <w:rFonts w:ascii="Arial" w:hAnsi="Arial" w:cs="Arial"/>
        </w:rPr>
        <w:t>Susan Berg, Office of Shared Decision Making 3P, One Medical Center Drive, Lebanon, NH 03756</w:t>
      </w:r>
    </w:p>
    <w:p w:rsidR="004F689D" w:rsidRPr="00D6510E" w:rsidRDefault="004F689D" w:rsidP="004F689D">
      <w:pPr>
        <w:spacing w:after="0" w:line="240" w:lineRule="auto"/>
        <w:ind w:left="360"/>
        <w:rPr>
          <w:rFonts w:ascii="Arial" w:hAnsi="Arial" w:cs="Arial"/>
        </w:rPr>
      </w:pPr>
    </w:p>
    <w:p w:rsidR="004F689D" w:rsidRPr="00D6510E" w:rsidRDefault="004F689D" w:rsidP="00F71401">
      <w:pPr>
        <w:spacing w:after="0" w:line="240" w:lineRule="auto"/>
        <w:rPr>
          <w:rFonts w:ascii="Arial" w:hAnsi="Arial" w:cs="Arial"/>
        </w:rPr>
      </w:pP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  <w:r w:rsidRPr="00D6510E">
        <w:rPr>
          <w:rFonts w:ascii="Arial" w:hAnsi="Arial" w:cs="Arial"/>
          <w:b/>
        </w:rPr>
        <w:t>Participant Name:</w:t>
      </w:r>
      <w:r w:rsidRPr="00D6510E">
        <w:rPr>
          <w:rFonts w:ascii="Arial" w:hAnsi="Arial" w:cs="Arial"/>
        </w:rPr>
        <w:t xml:space="preserve">  _______________________________________</w:t>
      </w:r>
      <w:r>
        <w:rPr>
          <w:rFonts w:ascii="Arial" w:hAnsi="Arial" w:cs="Arial"/>
        </w:rPr>
        <w:t>_______________________</w:t>
      </w: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  <w:r w:rsidRPr="00D6510E">
        <w:rPr>
          <w:rFonts w:ascii="Arial" w:hAnsi="Arial" w:cs="Arial"/>
          <w:b/>
        </w:rPr>
        <w:t>Organization:</w:t>
      </w:r>
      <w:r w:rsidRPr="00D6510E">
        <w:rPr>
          <w:rFonts w:ascii="Arial" w:hAnsi="Arial" w:cs="Arial"/>
        </w:rPr>
        <w:t xml:space="preserve"> ___________________________________</w:t>
      </w:r>
      <w:r>
        <w:rPr>
          <w:rFonts w:ascii="Arial" w:hAnsi="Arial" w:cs="Arial"/>
        </w:rPr>
        <w:t>_______________________________</w:t>
      </w: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</w:p>
    <w:p w:rsidR="00D6510E" w:rsidRDefault="00D6510E" w:rsidP="00F71401">
      <w:pPr>
        <w:spacing w:after="0" w:line="240" w:lineRule="auto"/>
        <w:rPr>
          <w:rFonts w:ascii="Arial" w:hAnsi="Arial" w:cs="Arial"/>
          <w:b/>
        </w:rPr>
      </w:pP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  <w:r w:rsidRPr="00D6510E">
        <w:rPr>
          <w:rFonts w:ascii="Arial" w:hAnsi="Arial" w:cs="Arial"/>
          <w:b/>
        </w:rPr>
        <w:t>Address:</w:t>
      </w:r>
      <w:r w:rsidRPr="00D6510E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______________________</w:t>
      </w: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  <w:r w:rsidRPr="00D6510E">
        <w:rPr>
          <w:rFonts w:ascii="Arial" w:hAnsi="Arial" w:cs="Arial"/>
          <w:b/>
        </w:rPr>
        <w:t>Email:</w:t>
      </w:r>
      <w:r w:rsidRPr="00D6510E">
        <w:rPr>
          <w:rFonts w:ascii="Arial" w:hAnsi="Arial" w:cs="Arial"/>
        </w:rPr>
        <w:t xml:space="preserve"> __________________________________________________</w:t>
      </w:r>
      <w:r>
        <w:rPr>
          <w:rFonts w:ascii="Arial" w:hAnsi="Arial" w:cs="Arial"/>
        </w:rPr>
        <w:t>______________________</w:t>
      </w: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</w:p>
    <w:p w:rsidR="00D6510E" w:rsidRDefault="00D6510E" w:rsidP="00F71401">
      <w:pPr>
        <w:spacing w:after="0" w:line="240" w:lineRule="auto"/>
        <w:rPr>
          <w:rFonts w:ascii="Arial" w:hAnsi="Arial" w:cs="Arial"/>
          <w:b/>
        </w:rPr>
      </w:pPr>
    </w:p>
    <w:p w:rsidR="00D6510E" w:rsidRPr="00D6510E" w:rsidRDefault="00D6510E" w:rsidP="00F71401">
      <w:pPr>
        <w:spacing w:after="0" w:line="240" w:lineRule="auto"/>
        <w:rPr>
          <w:rFonts w:ascii="Arial" w:hAnsi="Arial" w:cs="Arial"/>
        </w:rPr>
      </w:pPr>
      <w:r w:rsidRPr="00D6510E">
        <w:rPr>
          <w:rFonts w:ascii="Arial" w:hAnsi="Arial" w:cs="Arial"/>
          <w:b/>
        </w:rPr>
        <w:t>Phone #:</w:t>
      </w:r>
      <w:r w:rsidRPr="00D6510E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______________________</w:t>
      </w:r>
    </w:p>
    <w:sectPr w:rsidR="00D6510E" w:rsidRPr="00D6510E" w:rsidSect="009D53A2">
      <w:headerReference w:type="default" r:id="rId7"/>
      <w:footerReference w:type="default" r:id="rId8"/>
      <w:pgSz w:w="12240" w:h="15840"/>
      <w:pgMar w:top="1" w:right="1080" w:bottom="90" w:left="1080" w:header="15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89" w:rsidRDefault="00554389" w:rsidP="00FB0DB2">
      <w:pPr>
        <w:spacing w:after="0" w:line="240" w:lineRule="auto"/>
      </w:pPr>
      <w:r>
        <w:separator/>
      </w:r>
    </w:p>
  </w:endnote>
  <w:endnote w:type="continuationSeparator" w:id="0">
    <w:p w:rsidR="00554389" w:rsidRDefault="00554389" w:rsidP="00FB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A2" w:rsidRPr="009D53A2" w:rsidRDefault="009D53A2" w:rsidP="009D53A2">
    <w:pPr>
      <w:spacing w:after="0" w:line="240" w:lineRule="auto"/>
      <w:ind w:left="360"/>
      <w:rPr>
        <w:rFonts w:ascii="Arial" w:hAnsi="Arial" w:cs="Arial"/>
        <w:sz w:val="18"/>
      </w:rPr>
    </w:pPr>
    <w:r w:rsidRPr="005A773D">
      <w:rPr>
        <w:rFonts w:ascii="Arial" w:hAnsi="Arial" w:cs="Arial"/>
        <w:sz w:val="18"/>
        <w:szCs w:val="18"/>
      </w:rPr>
      <w:t>The term “certification,” as used in Respecting Choices</w:t>
    </w:r>
    <w:r w:rsidRPr="005A773D">
      <w:rPr>
        <w:rFonts w:ascii="Arial" w:hAnsi="Arial" w:cs="Arial"/>
        <w:sz w:val="18"/>
        <w:szCs w:val="18"/>
        <w:vertAlign w:val="superscript"/>
      </w:rPr>
      <w:t>®</w:t>
    </w:r>
    <w:r w:rsidRPr="005A773D">
      <w:rPr>
        <w:rFonts w:ascii="Arial" w:hAnsi="Arial" w:cs="Arial"/>
        <w:sz w:val="18"/>
        <w:szCs w:val="18"/>
      </w:rPr>
      <w:t xml:space="preserve"> educational programs and products means that a certificate is issued upon completion of the training. </w:t>
    </w:r>
    <w:r w:rsidRPr="005A773D">
      <w:rPr>
        <w:rFonts w:ascii="Arial" w:hAnsi="Arial" w:cs="Arial"/>
        <w:sz w:val="18"/>
      </w:rPr>
      <w:t>The Respecting Choices certification programs are not credentialed by a national accreditation body.</w:t>
    </w:r>
  </w:p>
  <w:p w:rsidR="00AD7F51" w:rsidRPr="008B3875" w:rsidRDefault="00AD7F51" w:rsidP="008B3875">
    <w:pPr>
      <w:spacing w:after="0"/>
      <w:jc w:val="center"/>
      <w:rPr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89" w:rsidRDefault="00554389" w:rsidP="00FB0DB2">
      <w:pPr>
        <w:spacing w:after="0" w:line="240" w:lineRule="auto"/>
      </w:pPr>
      <w:r>
        <w:separator/>
      </w:r>
    </w:p>
  </w:footnote>
  <w:footnote w:type="continuationSeparator" w:id="0">
    <w:p w:rsidR="00554389" w:rsidRDefault="00554389" w:rsidP="00FB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51" w:rsidRDefault="00AD7F51">
    <w:pPr>
      <w:pStyle w:val="Header"/>
    </w:pPr>
    <w:r w:rsidRPr="00D4485C">
      <w:rPr>
        <w:noProof/>
      </w:rPr>
      <w:drawing>
        <wp:inline distT="0" distB="0" distL="0" distR="0" wp14:anchorId="4BD99B13" wp14:editId="761EF2D4">
          <wp:extent cx="6629400" cy="1530350"/>
          <wp:effectExtent l="0" t="0" r="0" b="0"/>
          <wp:docPr id="31" name="Picture 31" descr="HCD_masthead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CD_masthead.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13_"/>
      </v:shape>
    </w:pict>
  </w:numPicBullet>
  <w:numPicBullet w:numPicBulletId="1">
    <w:pict>
      <v:shape id="_x0000_i1029" type="#_x0000_t75" style="width:11.4pt;height:11.4pt" o:bullet="t">
        <v:imagedata r:id="rId2" o:title="BD14513_"/>
      </v:shape>
    </w:pict>
  </w:numPicBullet>
  <w:abstractNum w:abstractNumId="0" w15:restartNumberingAfterBreak="0">
    <w:nsid w:val="023B46CA"/>
    <w:multiLevelType w:val="hybridMultilevel"/>
    <w:tmpl w:val="FF889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A6B02"/>
    <w:multiLevelType w:val="multilevel"/>
    <w:tmpl w:val="1608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E1E3C"/>
    <w:multiLevelType w:val="hybridMultilevel"/>
    <w:tmpl w:val="5BD6AA96"/>
    <w:lvl w:ilvl="0" w:tplc="3134F6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946A4B"/>
    <w:multiLevelType w:val="hybridMultilevel"/>
    <w:tmpl w:val="528E6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DC1"/>
    <w:multiLevelType w:val="hybridMultilevel"/>
    <w:tmpl w:val="6BFE46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F75187"/>
    <w:multiLevelType w:val="hybridMultilevel"/>
    <w:tmpl w:val="B92A1014"/>
    <w:lvl w:ilvl="0" w:tplc="3134F6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075813"/>
    <w:multiLevelType w:val="hybridMultilevel"/>
    <w:tmpl w:val="791A4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5E2"/>
    <w:multiLevelType w:val="hybridMultilevel"/>
    <w:tmpl w:val="6A2ECE1C"/>
    <w:lvl w:ilvl="0" w:tplc="F800DCC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682B80"/>
    <w:multiLevelType w:val="hybridMultilevel"/>
    <w:tmpl w:val="82DA4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03F01"/>
    <w:multiLevelType w:val="multilevel"/>
    <w:tmpl w:val="8E0E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F1902"/>
    <w:multiLevelType w:val="hybridMultilevel"/>
    <w:tmpl w:val="22407CEA"/>
    <w:lvl w:ilvl="0" w:tplc="0318097A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D30238"/>
    <w:multiLevelType w:val="multilevel"/>
    <w:tmpl w:val="7896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53B38"/>
    <w:multiLevelType w:val="hybridMultilevel"/>
    <w:tmpl w:val="2B2A3C0A"/>
    <w:lvl w:ilvl="0" w:tplc="3134F6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6A7414"/>
    <w:multiLevelType w:val="hybridMultilevel"/>
    <w:tmpl w:val="1430C79A"/>
    <w:lvl w:ilvl="0" w:tplc="E4F2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A48E8"/>
    <w:multiLevelType w:val="hybridMultilevel"/>
    <w:tmpl w:val="3AA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63E26"/>
    <w:multiLevelType w:val="hybridMultilevel"/>
    <w:tmpl w:val="12B03F36"/>
    <w:lvl w:ilvl="0" w:tplc="3134F6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85753D"/>
    <w:multiLevelType w:val="multilevel"/>
    <w:tmpl w:val="E144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15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5B"/>
    <w:rsid w:val="00025290"/>
    <w:rsid w:val="000415A6"/>
    <w:rsid w:val="00065028"/>
    <w:rsid w:val="000E417F"/>
    <w:rsid w:val="000F26A0"/>
    <w:rsid w:val="00126F01"/>
    <w:rsid w:val="00194953"/>
    <w:rsid w:val="00194AC2"/>
    <w:rsid w:val="001C385E"/>
    <w:rsid w:val="001D745B"/>
    <w:rsid w:val="002076FE"/>
    <w:rsid w:val="002257CF"/>
    <w:rsid w:val="002624AB"/>
    <w:rsid w:val="002854FC"/>
    <w:rsid w:val="00294F80"/>
    <w:rsid w:val="002F1DDD"/>
    <w:rsid w:val="002F355B"/>
    <w:rsid w:val="002F5BED"/>
    <w:rsid w:val="00302212"/>
    <w:rsid w:val="00312856"/>
    <w:rsid w:val="00324BF8"/>
    <w:rsid w:val="00334BED"/>
    <w:rsid w:val="003516FC"/>
    <w:rsid w:val="0037655F"/>
    <w:rsid w:val="003A6754"/>
    <w:rsid w:val="00440454"/>
    <w:rsid w:val="00456746"/>
    <w:rsid w:val="004864BF"/>
    <w:rsid w:val="004F689D"/>
    <w:rsid w:val="005147DE"/>
    <w:rsid w:val="00554389"/>
    <w:rsid w:val="00555F2F"/>
    <w:rsid w:val="00585FDF"/>
    <w:rsid w:val="00586C85"/>
    <w:rsid w:val="005A773D"/>
    <w:rsid w:val="005A7CE7"/>
    <w:rsid w:val="005F10BC"/>
    <w:rsid w:val="00634824"/>
    <w:rsid w:val="00646735"/>
    <w:rsid w:val="00650D04"/>
    <w:rsid w:val="00654A50"/>
    <w:rsid w:val="00657D68"/>
    <w:rsid w:val="00671D62"/>
    <w:rsid w:val="006B3BA8"/>
    <w:rsid w:val="0077019B"/>
    <w:rsid w:val="007C158D"/>
    <w:rsid w:val="007C1DAD"/>
    <w:rsid w:val="007E2718"/>
    <w:rsid w:val="00804833"/>
    <w:rsid w:val="00817AE3"/>
    <w:rsid w:val="008A2212"/>
    <w:rsid w:val="008B3875"/>
    <w:rsid w:val="008F14DB"/>
    <w:rsid w:val="00927533"/>
    <w:rsid w:val="00931F7A"/>
    <w:rsid w:val="009346A7"/>
    <w:rsid w:val="00966925"/>
    <w:rsid w:val="00990511"/>
    <w:rsid w:val="009D50B2"/>
    <w:rsid w:val="009D53A2"/>
    <w:rsid w:val="009F455E"/>
    <w:rsid w:val="009F699C"/>
    <w:rsid w:val="00A05CCB"/>
    <w:rsid w:val="00A101FE"/>
    <w:rsid w:val="00A32747"/>
    <w:rsid w:val="00A829AA"/>
    <w:rsid w:val="00AA679D"/>
    <w:rsid w:val="00AC6F82"/>
    <w:rsid w:val="00AD7F51"/>
    <w:rsid w:val="00AE3B49"/>
    <w:rsid w:val="00AF3758"/>
    <w:rsid w:val="00B07C14"/>
    <w:rsid w:val="00B16DA3"/>
    <w:rsid w:val="00B2473C"/>
    <w:rsid w:val="00B35535"/>
    <w:rsid w:val="00B42858"/>
    <w:rsid w:val="00B850B4"/>
    <w:rsid w:val="00B9587E"/>
    <w:rsid w:val="00C03D69"/>
    <w:rsid w:val="00CB0AD7"/>
    <w:rsid w:val="00CE127F"/>
    <w:rsid w:val="00CF65D1"/>
    <w:rsid w:val="00D2408E"/>
    <w:rsid w:val="00D61EFB"/>
    <w:rsid w:val="00D6510E"/>
    <w:rsid w:val="00D85B5A"/>
    <w:rsid w:val="00D86184"/>
    <w:rsid w:val="00DB21BD"/>
    <w:rsid w:val="00E02794"/>
    <w:rsid w:val="00E17456"/>
    <w:rsid w:val="00E508D6"/>
    <w:rsid w:val="00E62883"/>
    <w:rsid w:val="00EB4857"/>
    <w:rsid w:val="00ED520E"/>
    <w:rsid w:val="00EE52B0"/>
    <w:rsid w:val="00F47B4D"/>
    <w:rsid w:val="00F71401"/>
    <w:rsid w:val="00F957FC"/>
    <w:rsid w:val="00FB0DB2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EEF2E-281E-44FC-9A28-9AE19A8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55B"/>
    <w:pPr>
      <w:keepNext/>
      <w:spacing w:after="0" w:line="480" w:lineRule="exact"/>
      <w:jc w:val="center"/>
      <w:outlineLvl w:val="0"/>
    </w:pPr>
    <w:rPr>
      <w:rFonts w:ascii="Arial" w:eastAsia="Times" w:hAnsi="Arial" w:cs="Times New Roman"/>
      <w:b/>
      <w:color w:val="FFFFFF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2F355B"/>
    <w:pPr>
      <w:keepNext/>
      <w:spacing w:after="0" w:line="400" w:lineRule="exact"/>
      <w:jc w:val="center"/>
      <w:outlineLvl w:val="3"/>
    </w:pPr>
    <w:rPr>
      <w:rFonts w:ascii="Arial" w:eastAsia="Times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F355B"/>
    <w:pPr>
      <w:spacing w:after="0" w:line="480" w:lineRule="exact"/>
      <w:jc w:val="center"/>
    </w:pPr>
    <w:rPr>
      <w:rFonts w:ascii="Times" w:eastAsia="Times" w:hAnsi="Times" w:cs="Times New Roman"/>
      <w:color w:val="7C1D73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2F355B"/>
    <w:rPr>
      <w:rFonts w:ascii="Times" w:eastAsia="Times" w:hAnsi="Times" w:cs="Times New Roman"/>
      <w:color w:val="7C1D73"/>
      <w:sz w:val="44"/>
      <w:szCs w:val="20"/>
    </w:rPr>
  </w:style>
  <w:style w:type="character" w:customStyle="1" w:styleId="Heading1Char">
    <w:name w:val="Heading 1 Char"/>
    <w:basedOn w:val="DefaultParagraphFont"/>
    <w:link w:val="Heading1"/>
    <w:rsid w:val="002F355B"/>
    <w:rPr>
      <w:rFonts w:ascii="Arial" w:eastAsia="Times" w:hAnsi="Arial" w:cs="Times New Roman"/>
      <w:b/>
      <w:color w:val="FFFFFF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2F355B"/>
    <w:rPr>
      <w:rFonts w:ascii="Arial" w:eastAsia="Times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585FDF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B2"/>
  </w:style>
  <w:style w:type="paragraph" w:styleId="Footer">
    <w:name w:val="footer"/>
    <w:aliases w:val="Chapter 2,Chapter 21,Chapter 22,Chapter 211,Chapter 23,Chapter 212,Chapter 24,Chapter 213,Chapter 25,Chapter 214,Chapter 26,Chapter 215,Chapter 27,Chapter 216,Chapter 28,Chapter 217,Chapter 29,Chapter 218,Chapter 210,Chapter 219,Chapter 220"/>
    <w:basedOn w:val="Normal"/>
    <w:link w:val="FooterChar"/>
    <w:uiPriority w:val="99"/>
    <w:unhideWhenUsed/>
    <w:rsid w:val="00FB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pter 2 Char,Chapter 21 Char,Chapter 22 Char,Chapter 211 Char,Chapter 23 Char,Chapter 212 Char,Chapter 24 Char,Chapter 213 Char,Chapter 25 Char,Chapter 214 Char,Chapter 26 Char,Chapter 215 Char,Chapter 27 Char,Chapter 216 Char"/>
    <w:basedOn w:val="DefaultParagraphFont"/>
    <w:link w:val="Footer"/>
    <w:uiPriority w:val="99"/>
    <w:rsid w:val="00FB0DB2"/>
  </w:style>
  <w:style w:type="paragraph" w:styleId="BalloonText">
    <w:name w:val="Balloon Text"/>
    <w:basedOn w:val="Normal"/>
    <w:link w:val="BalloonTextChar"/>
    <w:uiPriority w:val="99"/>
    <w:semiHidden/>
    <w:unhideWhenUsed/>
    <w:rsid w:val="008B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Lutheran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Kolb, Ellen H</dc:creator>
  <cp:lastModifiedBy>Comment</cp:lastModifiedBy>
  <cp:revision>2</cp:revision>
  <cp:lastPrinted>2015-06-09T18:01:00Z</cp:lastPrinted>
  <dcterms:created xsi:type="dcterms:W3CDTF">2019-05-23T00:00:00Z</dcterms:created>
  <dcterms:modified xsi:type="dcterms:W3CDTF">2019-05-23T00:00:00Z</dcterms:modified>
</cp:coreProperties>
</file>